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BB" w:rsidRDefault="004056BB" w:rsidP="00184964">
      <w:pPr>
        <w:jc w:val="center"/>
      </w:pPr>
    </w:p>
    <w:p w:rsidR="00EE4A54" w:rsidRPr="00524E3F" w:rsidRDefault="00A22847" w:rsidP="0018496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Ulična košarka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040"/>
        <w:gridCol w:w="2040"/>
        <w:gridCol w:w="882"/>
        <w:gridCol w:w="1559"/>
        <w:gridCol w:w="1701"/>
      </w:tblGrid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2000.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proofErr w:type="spellStart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Prpic</w:t>
              </w:r>
              <w:proofErr w:type="spellEnd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basket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2000.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proofErr w:type="spellStart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Prpic</w:t>
              </w:r>
              <w:proofErr w:type="spellEnd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basket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2000.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proofErr w:type="spellStart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Prpic</w:t>
              </w:r>
              <w:proofErr w:type="spellEnd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basket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2003.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proofErr w:type="spellStart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Baje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2000.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proofErr w:type="spellStart"/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Godfathers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AD10B1" w:rsidRPr="00AD10B1" w:rsidTr="00AD10B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Ulicna</w:t>
            </w:r>
            <w:proofErr w:type="spellEnd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kosarka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2003. i </w:t>
            </w:r>
            <w:proofErr w:type="spellStart"/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" w:history="1">
              <w:r w:rsidRPr="00AD10B1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Ultra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0B1" w:rsidRPr="00AD10B1" w:rsidRDefault="00AD10B1" w:rsidP="00AD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10B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</w:tbl>
    <w:p w:rsidR="00184964" w:rsidRDefault="00184964" w:rsidP="00184964">
      <w:bookmarkStart w:id="0" w:name="_GoBack"/>
      <w:bookmarkEnd w:id="0"/>
    </w:p>
    <w:p w:rsidR="00524E3F" w:rsidRDefault="00524E3F" w:rsidP="00524E3F">
      <w:pPr>
        <w:pStyle w:val="Bezproreda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Finalisti </w:t>
      </w:r>
    </w:p>
    <w:p w:rsidR="00AD10B1" w:rsidRDefault="00AD10B1" w:rsidP="00AD10B1">
      <w:pPr>
        <w:pStyle w:val="Bezproreda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XVIII. AQUAE VIVAE SPORTSKIH IGARA UČENIKA 2019. </w:t>
      </w:r>
      <w:r>
        <w:rPr>
          <w:b/>
          <w:color w:val="FF0000"/>
        </w:rPr>
        <w:t xml:space="preserve">u Krapinskim Toplicama </w:t>
      </w:r>
    </w:p>
    <w:p w:rsidR="00AD10B1" w:rsidRDefault="00AD10B1" w:rsidP="00AD10B1">
      <w:pPr>
        <w:pStyle w:val="Bezproreda"/>
        <w:rPr>
          <w:b/>
          <w:color w:val="FF0000"/>
        </w:rPr>
      </w:pPr>
      <w:r>
        <w:rPr>
          <w:b/>
          <w:color w:val="FF0000"/>
        </w:rPr>
        <w:t>8., 9. i 10. srpanj 2019.</w:t>
      </w:r>
    </w:p>
    <w:p w:rsidR="00AD10B1" w:rsidRDefault="00AD10B1" w:rsidP="00AD10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finalisti svoj dolazak potvrđuju dolaskom u Centar natjecanja: Krapinu, Pregradu, Zabok i Marija Bistricu jedan od dana kad je natjecanje iz nogometa.</w:t>
      </w:r>
    </w:p>
    <w:p w:rsidR="00AD10B1" w:rsidRDefault="00AD10B1" w:rsidP="00AD10B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Vidi termin natjecanja iz nogometa.</w:t>
      </w:r>
    </w:p>
    <w:p w:rsidR="00AD10B1" w:rsidRDefault="00AD10B1" w:rsidP="00AD10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Svi prijavljeni sudionici manifestacije koji ne podignu majicu smatrat će se da su odustali od natjecanja.</w:t>
      </w:r>
    </w:p>
    <w:p w:rsidR="00AD10B1" w:rsidRDefault="00AD10B1" w:rsidP="00AD10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Majicu imaju pravo podići samo naprijed prijavljeni.</w:t>
      </w:r>
    </w:p>
    <w:p w:rsidR="00AD10B1" w:rsidRDefault="00AD10B1" w:rsidP="00AD10B1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Izvršni odbor Društva sportskih igara učenika</w:t>
      </w:r>
    </w:p>
    <w:p w:rsidR="00AD10B1" w:rsidRDefault="00AD10B1" w:rsidP="00AD10B1"/>
    <w:p w:rsidR="00524E3F" w:rsidRDefault="00524E3F" w:rsidP="00524E3F"/>
    <w:p w:rsidR="00184964" w:rsidRDefault="00184964" w:rsidP="00184964"/>
    <w:p w:rsidR="00184964" w:rsidRDefault="00184964" w:rsidP="00184964"/>
    <w:p w:rsidR="00184964" w:rsidRDefault="00184964" w:rsidP="00184964"/>
    <w:p w:rsidR="00184964" w:rsidRDefault="00184964" w:rsidP="00184964"/>
    <w:sectPr w:rsidR="00184964" w:rsidSect="00524E3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17" w:rsidRDefault="007D2A17" w:rsidP="00524E3F">
      <w:pPr>
        <w:spacing w:after="0" w:line="240" w:lineRule="auto"/>
      </w:pPr>
      <w:r>
        <w:separator/>
      </w:r>
    </w:p>
  </w:endnote>
  <w:endnote w:type="continuationSeparator" w:id="0">
    <w:p w:rsidR="007D2A17" w:rsidRDefault="007D2A17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17" w:rsidRDefault="007D2A17" w:rsidP="00524E3F">
      <w:pPr>
        <w:spacing w:after="0" w:line="240" w:lineRule="auto"/>
      </w:pPr>
      <w:r>
        <w:separator/>
      </w:r>
    </w:p>
  </w:footnote>
  <w:footnote w:type="continuationSeparator" w:id="0">
    <w:p w:rsidR="007D2A17" w:rsidRDefault="007D2A17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06C5F83F" wp14:editId="73D141AE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147221"/>
    <w:rsid w:val="00184964"/>
    <w:rsid w:val="001E1ABF"/>
    <w:rsid w:val="004056BB"/>
    <w:rsid w:val="0047427D"/>
    <w:rsid w:val="004B177A"/>
    <w:rsid w:val="00524E3F"/>
    <w:rsid w:val="00590EBA"/>
    <w:rsid w:val="006207EB"/>
    <w:rsid w:val="007D2A17"/>
    <w:rsid w:val="009427F3"/>
    <w:rsid w:val="009E72C0"/>
    <w:rsid w:val="00A22847"/>
    <w:rsid w:val="00A81CD3"/>
    <w:rsid w:val="00AC7CCD"/>
    <w:rsid w:val="00AD10B1"/>
    <w:rsid w:val="00B031C2"/>
    <w:rsid w:val="00DA2CAE"/>
    <w:rsid w:val="00E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skeigre.hr/prijave/admin/prijavnica.php?id=9" TargetMode="External"/><Relationship Id="rId12" Type="http://schemas.openxmlformats.org/officeDocument/2006/relationships/hyperlink" Target="https://sportskeigre.hr/prijave/admin/prijavnica.php?id=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keigre.hr/prijave/admin/prijavnica.php?id=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ortskeigre.hr/prijave/admin/prijavnica.php?id=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skeigre.hr/prijave/admin/prijavnica.php?id=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1AC5-9CCC-419C-B4D6-8E68C224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2017-06-18T09:09:00Z</dcterms:created>
  <dcterms:modified xsi:type="dcterms:W3CDTF">2019-06-19T17:01:00Z</dcterms:modified>
</cp:coreProperties>
</file>